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A4D5" w14:textId="3B2A2E42" w:rsidR="00D77D81" w:rsidRPr="002D58AB" w:rsidRDefault="00D77D81" w:rsidP="00315A9C">
      <w:pPr>
        <w:jc w:val="center"/>
        <w:rPr>
          <w:rFonts w:cstheme="minorHAnsi"/>
          <w:b/>
          <w:bCs/>
          <w:sz w:val="24"/>
          <w:szCs w:val="24"/>
        </w:rPr>
      </w:pPr>
      <w:r w:rsidRPr="002D58AB">
        <w:rPr>
          <w:rFonts w:cstheme="minorHAnsi"/>
          <w:b/>
          <w:bCs/>
          <w:sz w:val="24"/>
          <w:szCs w:val="24"/>
        </w:rPr>
        <w:t>ÇANKIRI KARATEKİN ÜNİVERSİTESİ</w:t>
      </w:r>
    </w:p>
    <w:p w14:paraId="1F633A88" w14:textId="3BB9544C" w:rsidR="00E9116D" w:rsidRPr="002D58AB" w:rsidRDefault="00D77D81" w:rsidP="00315A9C">
      <w:pPr>
        <w:jc w:val="center"/>
        <w:rPr>
          <w:rFonts w:cstheme="minorHAnsi"/>
          <w:b/>
          <w:bCs/>
          <w:sz w:val="24"/>
          <w:szCs w:val="24"/>
        </w:rPr>
      </w:pPr>
      <w:r w:rsidRPr="002D58AB">
        <w:rPr>
          <w:rFonts w:cstheme="minorHAnsi"/>
          <w:b/>
          <w:bCs/>
          <w:sz w:val="24"/>
          <w:szCs w:val="24"/>
        </w:rPr>
        <w:t>KALİTE KOMİSYONU</w:t>
      </w:r>
    </w:p>
    <w:p w14:paraId="6B202880" w14:textId="76660F82" w:rsidR="00D77D81" w:rsidRPr="002D58AB" w:rsidRDefault="00D77D81" w:rsidP="00315A9C">
      <w:pPr>
        <w:jc w:val="center"/>
        <w:rPr>
          <w:rFonts w:cstheme="minorHAnsi"/>
          <w:b/>
          <w:bCs/>
          <w:sz w:val="24"/>
          <w:szCs w:val="24"/>
        </w:rPr>
      </w:pPr>
      <w:r w:rsidRPr="002D58AB">
        <w:rPr>
          <w:rFonts w:cstheme="minorHAnsi"/>
          <w:b/>
          <w:bCs/>
          <w:sz w:val="24"/>
          <w:szCs w:val="24"/>
        </w:rPr>
        <w:t>TOPLANTI TUTANAĞI</w:t>
      </w:r>
    </w:p>
    <w:p w14:paraId="16F40936" w14:textId="79FC15F5" w:rsidR="00D77D81" w:rsidRPr="002D58AB" w:rsidRDefault="00D77D81" w:rsidP="00315A9C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D77D81" w:rsidRPr="002D58AB" w14:paraId="4E3FF479" w14:textId="77777777" w:rsidTr="00A05177">
        <w:tc>
          <w:tcPr>
            <w:tcW w:w="3397" w:type="dxa"/>
          </w:tcPr>
          <w:p w14:paraId="6D35E655" w14:textId="77777777" w:rsidR="00D77D81" w:rsidRPr="002D58AB" w:rsidRDefault="00D77D81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58AB">
              <w:rPr>
                <w:rFonts w:cstheme="minorHAnsi"/>
                <w:b/>
                <w:bCs/>
                <w:sz w:val="24"/>
                <w:szCs w:val="24"/>
              </w:rPr>
              <w:t>Toplantı Tarih ve Sayısı</w:t>
            </w:r>
          </w:p>
          <w:p w14:paraId="3A953592" w14:textId="1276A8C9" w:rsidR="00A05177" w:rsidRPr="002D58AB" w:rsidRDefault="00A05177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0934EB9F" w14:textId="40E35536" w:rsidR="00D77D81" w:rsidRPr="002D58AB" w:rsidRDefault="00E41CCA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58AB"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="00315A9C" w:rsidRPr="002D58A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D58AB">
              <w:rPr>
                <w:rFonts w:cstheme="minorHAnsi"/>
                <w:b/>
                <w:bCs/>
                <w:sz w:val="24"/>
                <w:szCs w:val="24"/>
              </w:rPr>
              <w:t>Şubat</w:t>
            </w:r>
            <w:r w:rsidR="00046726" w:rsidRPr="002D58A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21C05" w:rsidRPr="002D58AB">
              <w:rPr>
                <w:rFonts w:cstheme="minorHAnsi"/>
                <w:b/>
                <w:bCs/>
                <w:sz w:val="24"/>
                <w:szCs w:val="24"/>
              </w:rPr>
              <w:t>202</w:t>
            </w:r>
            <w:r w:rsidRPr="002D58AB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D21C05" w:rsidRPr="002D58AB">
              <w:rPr>
                <w:rFonts w:cstheme="minorHAnsi"/>
                <w:b/>
                <w:bCs/>
                <w:sz w:val="24"/>
                <w:szCs w:val="24"/>
              </w:rPr>
              <w:t xml:space="preserve"> -</w:t>
            </w:r>
            <w:r w:rsidR="001F7C04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D77D81" w:rsidRPr="002D58AB" w14:paraId="5C36E951" w14:textId="77777777" w:rsidTr="00A05177">
        <w:tc>
          <w:tcPr>
            <w:tcW w:w="3397" w:type="dxa"/>
          </w:tcPr>
          <w:p w14:paraId="66A33850" w14:textId="77777777" w:rsidR="00D77D81" w:rsidRPr="002D58AB" w:rsidRDefault="00D77D81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58AB">
              <w:rPr>
                <w:rFonts w:cstheme="minorHAnsi"/>
                <w:b/>
                <w:bCs/>
                <w:sz w:val="24"/>
                <w:szCs w:val="24"/>
              </w:rPr>
              <w:t>Toplantı Yeri ve Saati</w:t>
            </w:r>
          </w:p>
          <w:p w14:paraId="0692AB44" w14:textId="47D23760" w:rsidR="00A05177" w:rsidRPr="002D58AB" w:rsidRDefault="00A05177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43C0F2FF" w14:textId="725078AB" w:rsidR="00D77D81" w:rsidRPr="002D58AB" w:rsidRDefault="00D21C05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58AB">
              <w:rPr>
                <w:rFonts w:cstheme="minorHAnsi"/>
                <w:b/>
                <w:bCs/>
                <w:sz w:val="24"/>
                <w:szCs w:val="24"/>
              </w:rPr>
              <w:t>Rektörlük Senato Salonu</w:t>
            </w:r>
            <w:r w:rsidR="00CC61C8" w:rsidRPr="002D58AB">
              <w:rPr>
                <w:rFonts w:cstheme="minorHAnsi"/>
                <w:b/>
                <w:bCs/>
                <w:sz w:val="24"/>
                <w:szCs w:val="24"/>
              </w:rPr>
              <w:t>, 14:00</w:t>
            </w:r>
          </w:p>
        </w:tc>
      </w:tr>
    </w:tbl>
    <w:p w14:paraId="7544452A" w14:textId="77777777" w:rsidR="002D58AB" w:rsidRPr="002D58AB" w:rsidRDefault="002D58AB" w:rsidP="002D58AB">
      <w:pPr>
        <w:rPr>
          <w:rFonts w:cstheme="minorHAnsi"/>
          <w:b/>
          <w:bCs/>
          <w:sz w:val="24"/>
          <w:szCs w:val="24"/>
        </w:rPr>
      </w:pPr>
    </w:p>
    <w:p w14:paraId="6B801DFC" w14:textId="69BC3B85" w:rsidR="00D77D81" w:rsidRPr="002D58AB" w:rsidRDefault="002D58AB" w:rsidP="002D58AB">
      <w:pPr>
        <w:rPr>
          <w:rFonts w:cstheme="minorHAnsi"/>
          <w:b/>
          <w:bCs/>
          <w:sz w:val="24"/>
          <w:szCs w:val="24"/>
        </w:rPr>
      </w:pPr>
      <w:r w:rsidRPr="002D58AB">
        <w:rPr>
          <w:rFonts w:cstheme="minorHAnsi"/>
          <w:b/>
          <w:bCs/>
          <w:sz w:val="24"/>
          <w:szCs w:val="24"/>
        </w:rPr>
        <w:t xml:space="preserve">Gündem: </w:t>
      </w:r>
    </w:p>
    <w:p w14:paraId="0BF006D4" w14:textId="62B1BE68" w:rsidR="002D58AB" w:rsidRPr="002D58AB" w:rsidRDefault="002D58AB" w:rsidP="002D58AB">
      <w:pPr>
        <w:pStyle w:val="ListParagraph"/>
        <w:numPr>
          <w:ilvl w:val="0"/>
          <w:numId w:val="3"/>
        </w:numPr>
        <w:jc w:val="both"/>
        <w:rPr>
          <w:rFonts w:cstheme="minorHAnsi"/>
          <w:b/>
          <w:bCs/>
          <w:sz w:val="24"/>
          <w:szCs w:val="24"/>
        </w:rPr>
      </w:pPr>
      <w:r w:rsidRPr="002D58AB">
        <w:rPr>
          <w:rFonts w:cstheme="minorHAnsi"/>
          <w:sz w:val="24"/>
          <w:szCs w:val="24"/>
        </w:rPr>
        <w:t>2022 yılı kalite güvencesi çalışmalarının değerlendirileceği</w:t>
      </w:r>
      <w:r w:rsidRPr="002D58AB">
        <w:rPr>
          <w:rFonts w:cstheme="minorHAnsi"/>
          <w:b/>
          <w:bCs/>
          <w:sz w:val="24"/>
          <w:szCs w:val="24"/>
        </w:rPr>
        <w:t xml:space="preserve"> </w:t>
      </w:r>
      <w:r w:rsidRPr="002D58AB">
        <w:rPr>
          <w:rFonts w:cstheme="minorHAnsi"/>
          <w:sz w:val="24"/>
          <w:szCs w:val="24"/>
        </w:rPr>
        <w:t xml:space="preserve">Kurum İç Değerlendirme Raporu (KİDR) hazırlıkları </w:t>
      </w:r>
    </w:p>
    <w:p w14:paraId="2469E0A3" w14:textId="3FE88322" w:rsidR="00D77D81" w:rsidRPr="002D58AB" w:rsidRDefault="002D58AB" w:rsidP="00315A9C">
      <w:pPr>
        <w:jc w:val="both"/>
        <w:rPr>
          <w:rFonts w:cstheme="minorHAnsi"/>
          <w:b/>
          <w:bCs/>
          <w:sz w:val="24"/>
          <w:szCs w:val="24"/>
        </w:rPr>
      </w:pPr>
      <w:r w:rsidRPr="002D58AB">
        <w:rPr>
          <w:rFonts w:cstheme="minorHAnsi"/>
          <w:b/>
          <w:bCs/>
          <w:sz w:val="24"/>
          <w:szCs w:val="24"/>
        </w:rPr>
        <w:t xml:space="preserve">Kararlar: </w:t>
      </w:r>
    </w:p>
    <w:p w14:paraId="37D058D3" w14:textId="3A90C60C" w:rsidR="00315A9C" w:rsidRPr="002D58AB" w:rsidRDefault="00315A9C" w:rsidP="00315A9C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2D58AB">
        <w:rPr>
          <w:rFonts w:cstheme="minorHAnsi"/>
          <w:sz w:val="24"/>
          <w:szCs w:val="24"/>
        </w:rPr>
        <w:t xml:space="preserve">Toplantıda, </w:t>
      </w:r>
      <w:r w:rsidR="001F7C04">
        <w:rPr>
          <w:rFonts w:cstheme="minorHAnsi"/>
          <w:sz w:val="24"/>
          <w:szCs w:val="24"/>
        </w:rPr>
        <w:t xml:space="preserve">Komisyon üyeleri tarafından </w:t>
      </w:r>
      <w:r w:rsidR="00E41CCA" w:rsidRPr="002D58AB">
        <w:rPr>
          <w:rFonts w:cstheme="minorHAnsi"/>
          <w:sz w:val="24"/>
          <w:szCs w:val="24"/>
        </w:rPr>
        <w:t>31 Mart 2023 tarihi itibariyle tamamlanması öngörülen (KİDR) hazırlıkları ve organizasyonu ile ilgili kararlar alındı.</w:t>
      </w:r>
    </w:p>
    <w:p w14:paraId="2730F862" w14:textId="77777777" w:rsidR="00E41CCA" w:rsidRPr="002D58AB" w:rsidRDefault="00E41CCA" w:rsidP="00E41CCA">
      <w:pPr>
        <w:pStyle w:val="ListParagraph"/>
        <w:ind w:left="644"/>
        <w:jc w:val="both"/>
        <w:rPr>
          <w:rFonts w:cstheme="minorHAnsi"/>
          <w:b/>
          <w:bCs/>
          <w:sz w:val="24"/>
          <w:szCs w:val="24"/>
        </w:rPr>
      </w:pPr>
    </w:p>
    <w:p w14:paraId="06A26D89" w14:textId="1660C469" w:rsidR="00315A9C" w:rsidRPr="002D58AB" w:rsidRDefault="00E41CCA" w:rsidP="00E41CCA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2D58AB">
        <w:rPr>
          <w:rFonts w:cstheme="minorHAnsi"/>
          <w:sz w:val="24"/>
          <w:szCs w:val="24"/>
        </w:rPr>
        <w:t xml:space="preserve">Aralık 2022 tarihinde gerçekleştirilen öğrenci, akademik ve idari personel memnuniyet anket sonuçları değerlendirilerek, düzeltici faaliyetlerle ilgili kararlar alındı. </w:t>
      </w:r>
    </w:p>
    <w:p w14:paraId="6AE8E4B5" w14:textId="77777777" w:rsidR="00E41CCA" w:rsidRPr="002D58AB" w:rsidRDefault="00E41CCA" w:rsidP="00E41CCA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195B9ED4" w14:textId="31719665" w:rsidR="00E41CCA" w:rsidRPr="001F7C04" w:rsidRDefault="00E41CCA" w:rsidP="001F7C04">
      <w:pPr>
        <w:jc w:val="both"/>
        <w:rPr>
          <w:rFonts w:cstheme="minorHAnsi"/>
          <w:sz w:val="24"/>
          <w:szCs w:val="24"/>
        </w:rPr>
      </w:pPr>
      <w:r w:rsidRPr="001F7C04">
        <w:rPr>
          <w:rFonts w:cstheme="minorHAnsi"/>
          <w:sz w:val="24"/>
          <w:szCs w:val="24"/>
        </w:rPr>
        <w:t xml:space="preserve"> </w:t>
      </w:r>
    </w:p>
    <w:sectPr w:rsidR="00E41CCA" w:rsidRPr="001F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4C09"/>
    <w:multiLevelType w:val="hybridMultilevel"/>
    <w:tmpl w:val="13286C82"/>
    <w:lvl w:ilvl="0" w:tplc="B448C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6B5"/>
    <w:multiLevelType w:val="hybridMultilevel"/>
    <w:tmpl w:val="81C4BAE0"/>
    <w:lvl w:ilvl="0" w:tplc="D5D86742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52E38"/>
    <w:multiLevelType w:val="hybridMultilevel"/>
    <w:tmpl w:val="015EE6C0"/>
    <w:lvl w:ilvl="0" w:tplc="E974C77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997777">
    <w:abstractNumId w:val="2"/>
  </w:num>
  <w:num w:numId="2" w16cid:durableId="1964144780">
    <w:abstractNumId w:val="1"/>
  </w:num>
  <w:num w:numId="3" w16cid:durableId="1385300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5B"/>
    <w:rsid w:val="00046726"/>
    <w:rsid w:val="000A6B17"/>
    <w:rsid w:val="001F7C04"/>
    <w:rsid w:val="002D58AB"/>
    <w:rsid w:val="00315A9C"/>
    <w:rsid w:val="0034523E"/>
    <w:rsid w:val="00367413"/>
    <w:rsid w:val="00407DA5"/>
    <w:rsid w:val="00625D0A"/>
    <w:rsid w:val="006C3D04"/>
    <w:rsid w:val="006E0211"/>
    <w:rsid w:val="008569D8"/>
    <w:rsid w:val="00A05177"/>
    <w:rsid w:val="00A278C9"/>
    <w:rsid w:val="00A873E5"/>
    <w:rsid w:val="00C80D5B"/>
    <w:rsid w:val="00CC61C8"/>
    <w:rsid w:val="00CD0C99"/>
    <w:rsid w:val="00D21C05"/>
    <w:rsid w:val="00D77D81"/>
    <w:rsid w:val="00DA6A77"/>
    <w:rsid w:val="00DB67A5"/>
    <w:rsid w:val="00E02608"/>
    <w:rsid w:val="00E41CCA"/>
    <w:rsid w:val="00E9116D"/>
    <w:rsid w:val="00F2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AAAB"/>
  <w15:chartTrackingRefBased/>
  <w15:docId w15:val="{F887C499-893E-4441-9333-E499E1AF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Yazgan</dc:creator>
  <cp:keywords/>
  <dc:description/>
  <cp:lastModifiedBy>Hatice Yazgan</cp:lastModifiedBy>
  <cp:revision>3</cp:revision>
  <dcterms:created xsi:type="dcterms:W3CDTF">2023-07-03T19:24:00Z</dcterms:created>
  <dcterms:modified xsi:type="dcterms:W3CDTF">2023-07-04T07:21:00Z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62a80614f3d19edf7a2f00bea18f1ad543beecd07301a9732388b89ac051732f</vt:lpwstr>
  </property>
</Properties>
</file>